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84" w:rsidRPr="00181F74" w:rsidRDefault="00C27684" w:rsidP="00C27684">
      <w:pPr>
        <w:pStyle w:val="a3"/>
        <w:ind w:left="538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1F74">
        <w:rPr>
          <w:rFonts w:ascii="Times New Roman" w:hAnsi="Times New Roman" w:cs="Times New Roman"/>
          <w:b/>
          <w:sz w:val="28"/>
          <w:szCs w:val="28"/>
          <w:lang w:val="kk-KZ"/>
        </w:rPr>
        <w:t>Приложение №1</w:t>
      </w:r>
    </w:p>
    <w:p w:rsidR="00C27684" w:rsidRPr="00181F74" w:rsidRDefault="00C27684" w:rsidP="00C27684">
      <w:pPr>
        <w:pStyle w:val="a3"/>
        <w:ind w:left="538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1F7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 приказу и.о. директора </w:t>
      </w:r>
    </w:p>
    <w:p w:rsidR="00C27684" w:rsidRPr="00181F74" w:rsidRDefault="00C27684" w:rsidP="00C27684">
      <w:pPr>
        <w:pStyle w:val="a3"/>
        <w:ind w:left="538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1F74">
        <w:rPr>
          <w:rFonts w:ascii="Times New Roman" w:hAnsi="Times New Roman" w:cs="Times New Roman"/>
          <w:b/>
          <w:sz w:val="28"/>
          <w:szCs w:val="28"/>
          <w:lang w:val="kk-KZ"/>
        </w:rPr>
        <w:t>ТОО «Хоргос-Сервис»</w:t>
      </w:r>
    </w:p>
    <w:p w:rsidR="00C27684" w:rsidRPr="00181F74" w:rsidRDefault="00C27684" w:rsidP="00C27684">
      <w:pPr>
        <w:pStyle w:val="a3"/>
        <w:ind w:left="538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1F74">
        <w:rPr>
          <w:rFonts w:ascii="Times New Roman" w:hAnsi="Times New Roman" w:cs="Times New Roman"/>
          <w:b/>
          <w:sz w:val="28"/>
          <w:szCs w:val="28"/>
          <w:lang w:val="kk-KZ"/>
        </w:rPr>
        <w:t>Е.Нусупбаева</w:t>
      </w:r>
    </w:p>
    <w:p w:rsidR="004A0B5F" w:rsidRPr="00181F74" w:rsidRDefault="004A0B5F" w:rsidP="004A0B5F">
      <w:pPr>
        <w:pStyle w:val="a3"/>
        <w:ind w:left="5387"/>
        <w:rPr>
          <w:rFonts w:ascii="Times New Roman" w:hAnsi="Times New Roman"/>
          <w:b/>
          <w:sz w:val="28"/>
          <w:szCs w:val="28"/>
          <w:lang w:val="kk-KZ"/>
        </w:rPr>
      </w:pPr>
      <w:r w:rsidRPr="00181F74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D21547" w:rsidRPr="00181F74">
        <w:rPr>
          <w:rFonts w:ascii="Times New Roman" w:hAnsi="Times New Roman"/>
          <w:b/>
          <w:sz w:val="28"/>
          <w:szCs w:val="28"/>
        </w:rPr>
        <w:t>________</w:t>
      </w:r>
    </w:p>
    <w:p w:rsidR="004A0B5F" w:rsidRPr="00181F74" w:rsidRDefault="004A0B5F" w:rsidP="004A0B5F">
      <w:pPr>
        <w:pStyle w:val="a3"/>
        <w:ind w:left="5387"/>
        <w:rPr>
          <w:rFonts w:ascii="Times New Roman" w:hAnsi="Times New Roman"/>
          <w:b/>
          <w:sz w:val="28"/>
          <w:szCs w:val="28"/>
          <w:lang w:val="kk-KZ"/>
        </w:rPr>
      </w:pPr>
      <w:r w:rsidRPr="00181F74">
        <w:rPr>
          <w:rFonts w:ascii="Times New Roman" w:hAnsi="Times New Roman"/>
          <w:b/>
          <w:sz w:val="28"/>
          <w:szCs w:val="28"/>
          <w:lang w:val="kk-KZ"/>
        </w:rPr>
        <w:t>от «</w:t>
      </w:r>
      <w:r w:rsidR="00D21547" w:rsidRPr="00181F74">
        <w:rPr>
          <w:rFonts w:ascii="Times New Roman" w:hAnsi="Times New Roman"/>
          <w:b/>
          <w:sz w:val="28"/>
          <w:szCs w:val="28"/>
        </w:rPr>
        <w:t>____</w:t>
      </w:r>
      <w:r w:rsidRPr="00181F74">
        <w:rPr>
          <w:rFonts w:ascii="Times New Roman" w:hAnsi="Times New Roman"/>
          <w:b/>
          <w:sz w:val="28"/>
          <w:szCs w:val="28"/>
          <w:lang w:val="kk-KZ"/>
        </w:rPr>
        <w:t>» февраля 2023 года</w:t>
      </w:r>
    </w:p>
    <w:p w:rsidR="00C27684" w:rsidRDefault="00C27684" w:rsidP="00C2768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27684" w:rsidRPr="00E11FCB" w:rsidRDefault="00C27684" w:rsidP="00C2768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11FCB">
        <w:rPr>
          <w:rFonts w:ascii="Times New Roman" w:hAnsi="Times New Roman" w:cs="Times New Roman"/>
          <w:b/>
          <w:sz w:val="28"/>
          <w:szCs w:val="28"/>
          <w:lang w:val="kk-KZ"/>
        </w:rPr>
        <w:t>Квалификационные требования к участнику</w:t>
      </w:r>
      <w:bookmarkStart w:id="0" w:name="_GoBack"/>
      <w:bookmarkEnd w:id="0"/>
    </w:p>
    <w:p w:rsidR="00C27684" w:rsidRPr="00E11FCB" w:rsidRDefault="00C27684" w:rsidP="00C2768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11FCB">
        <w:rPr>
          <w:rFonts w:ascii="Times New Roman" w:hAnsi="Times New Roman" w:cs="Times New Roman"/>
          <w:b/>
          <w:sz w:val="28"/>
          <w:szCs w:val="28"/>
        </w:rPr>
        <w:t>для реализации инвестиционного проекта</w:t>
      </w:r>
    </w:p>
    <w:p w:rsidR="00C27684" w:rsidRPr="00E11FCB" w:rsidRDefault="00C27684" w:rsidP="00C276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E11FCB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«Автоматизация платной парковки» </w:t>
      </w:r>
      <w:r w:rsidRPr="00E11FCB">
        <w:rPr>
          <w:rFonts w:ascii="Times New Roman" w:hAnsi="Times New Roman" w:cs="Times New Roman"/>
          <w:b/>
          <w:sz w:val="28"/>
          <w:szCs w:val="28"/>
        </w:rPr>
        <w:t>на территории Международного центра приграничного сотрудничества «Хоргос»</w:t>
      </w:r>
      <w:bookmarkEnd w:id="1"/>
    </w:p>
    <w:p w:rsidR="00C27684" w:rsidRPr="00E11FCB" w:rsidRDefault="00C27684" w:rsidP="00C2768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11FCB" w:rsidRPr="00E11FCB" w:rsidRDefault="00E11FCB" w:rsidP="00E11FCB">
      <w:pPr>
        <w:jc w:val="both"/>
        <w:rPr>
          <w:b/>
          <w:sz w:val="28"/>
          <w:szCs w:val="28"/>
        </w:rPr>
      </w:pPr>
      <w:r w:rsidRPr="00E11FCB">
        <w:rPr>
          <w:b/>
          <w:sz w:val="28"/>
          <w:szCs w:val="28"/>
        </w:rPr>
        <w:t xml:space="preserve">1) Иметь юридическую правоспособность (дееспособность); </w:t>
      </w:r>
    </w:p>
    <w:p w:rsidR="00E11FCB" w:rsidRPr="00E11FCB" w:rsidRDefault="00E11FCB" w:rsidP="00E11FCB">
      <w:pPr>
        <w:jc w:val="both"/>
        <w:rPr>
          <w:sz w:val="28"/>
          <w:szCs w:val="28"/>
        </w:rPr>
      </w:pPr>
      <w:r w:rsidRPr="00E11FCB">
        <w:rPr>
          <w:sz w:val="28"/>
          <w:szCs w:val="28"/>
        </w:rPr>
        <w:t>1.1.</w:t>
      </w:r>
      <w:r w:rsidRPr="00E11FCB">
        <w:rPr>
          <w:sz w:val="28"/>
          <w:szCs w:val="28"/>
        </w:rPr>
        <w:tab/>
      </w:r>
      <w:proofErr w:type="gramStart"/>
      <w:r w:rsidRPr="00E11FCB">
        <w:rPr>
          <w:sz w:val="28"/>
          <w:szCs w:val="28"/>
        </w:rPr>
        <w:t>Обязан</w:t>
      </w:r>
      <w:proofErr w:type="gramEnd"/>
      <w:r w:rsidRPr="00E11FCB">
        <w:rPr>
          <w:sz w:val="28"/>
          <w:szCs w:val="28"/>
        </w:rPr>
        <w:t xml:space="preserve"> быть резидентом;</w:t>
      </w:r>
    </w:p>
    <w:p w:rsidR="00E11FCB" w:rsidRPr="00E11FCB" w:rsidRDefault="00E11FCB" w:rsidP="00E11FCB">
      <w:pPr>
        <w:jc w:val="both"/>
        <w:rPr>
          <w:sz w:val="28"/>
          <w:szCs w:val="28"/>
        </w:rPr>
      </w:pPr>
      <w:r w:rsidRPr="00E11FCB">
        <w:rPr>
          <w:sz w:val="28"/>
          <w:szCs w:val="28"/>
        </w:rPr>
        <w:t>1.2.</w:t>
      </w:r>
      <w:r w:rsidRPr="00E11FCB">
        <w:rPr>
          <w:sz w:val="28"/>
          <w:szCs w:val="28"/>
        </w:rPr>
        <w:tab/>
        <w:t>Наличие действующего банковского счета, подтверждающего     платёжеспособность участника конкурса;</w:t>
      </w:r>
    </w:p>
    <w:p w:rsidR="00E11FCB" w:rsidRPr="00E11FCB" w:rsidRDefault="00E11FCB" w:rsidP="00E11FCB">
      <w:pPr>
        <w:jc w:val="both"/>
        <w:rPr>
          <w:sz w:val="28"/>
          <w:szCs w:val="28"/>
        </w:rPr>
      </w:pPr>
      <w:r w:rsidRPr="00E11FCB">
        <w:rPr>
          <w:sz w:val="28"/>
          <w:szCs w:val="28"/>
        </w:rPr>
        <w:t>1.3.</w:t>
      </w:r>
      <w:r w:rsidRPr="00E11FCB">
        <w:rPr>
          <w:sz w:val="28"/>
          <w:szCs w:val="28"/>
        </w:rPr>
        <w:tab/>
        <w:t>Наличие документа, подтверждающего квалификацию/опыт участника.</w:t>
      </w:r>
    </w:p>
    <w:p w:rsidR="00E11FCB" w:rsidRPr="00E11FCB" w:rsidRDefault="00E11FCB" w:rsidP="00E11FCB">
      <w:pPr>
        <w:jc w:val="both"/>
        <w:rPr>
          <w:b/>
          <w:sz w:val="28"/>
          <w:szCs w:val="28"/>
        </w:rPr>
      </w:pPr>
      <w:r w:rsidRPr="00E11FCB">
        <w:rPr>
          <w:b/>
          <w:sz w:val="28"/>
          <w:szCs w:val="28"/>
        </w:rPr>
        <w:t>2)  Наличие опыта работы в сфере, определяемой предметом конкурса;</w:t>
      </w:r>
    </w:p>
    <w:p w:rsidR="00E11FCB" w:rsidRPr="00E11FCB" w:rsidRDefault="00E11FCB" w:rsidP="00E11FCB">
      <w:pPr>
        <w:jc w:val="both"/>
        <w:rPr>
          <w:sz w:val="28"/>
          <w:szCs w:val="28"/>
        </w:rPr>
      </w:pPr>
      <w:r w:rsidRPr="00E11FCB">
        <w:rPr>
          <w:sz w:val="28"/>
          <w:szCs w:val="28"/>
        </w:rPr>
        <w:t>2.1.  Наличие у участника опыта работы в сфере IT технологий, в части автоматизации систем контроля учета доступа и в части разработки и внедрения решений, связанных с работой автоматизации паркинга;</w:t>
      </w:r>
    </w:p>
    <w:p w:rsidR="00E11FCB" w:rsidRPr="00D21547" w:rsidRDefault="00E11FCB" w:rsidP="00E11FCB">
      <w:pPr>
        <w:jc w:val="both"/>
        <w:rPr>
          <w:color w:val="auto"/>
          <w:sz w:val="28"/>
          <w:szCs w:val="28"/>
        </w:rPr>
      </w:pPr>
      <w:r w:rsidRPr="00D21547">
        <w:rPr>
          <w:color w:val="auto"/>
          <w:sz w:val="28"/>
          <w:szCs w:val="28"/>
        </w:rPr>
        <w:t>2.2. программное обеспечение должно являться продуктом интеллектуальной собственности участника и подтверждаться наличием авторского права.</w:t>
      </w:r>
    </w:p>
    <w:p w:rsidR="00E11FCB" w:rsidRPr="00E11FCB" w:rsidRDefault="00E11FCB" w:rsidP="00E11FCB">
      <w:pPr>
        <w:jc w:val="both"/>
        <w:rPr>
          <w:b/>
          <w:sz w:val="28"/>
          <w:szCs w:val="28"/>
        </w:rPr>
      </w:pPr>
      <w:r w:rsidRPr="00E11FCB">
        <w:rPr>
          <w:b/>
          <w:sz w:val="28"/>
          <w:szCs w:val="28"/>
        </w:rPr>
        <w:t>3) Наличие достаточных материальных/инвестиционных ресурсов;</w:t>
      </w:r>
    </w:p>
    <w:p w:rsidR="00E11FCB" w:rsidRPr="00E11FCB" w:rsidRDefault="00E11FCB" w:rsidP="00E11FCB">
      <w:pPr>
        <w:jc w:val="both"/>
        <w:rPr>
          <w:sz w:val="28"/>
          <w:szCs w:val="28"/>
        </w:rPr>
      </w:pPr>
      <w:r w:rsidRPr="00E11FCB">
        <w:rPr>
          <w:sz w:val="28"/>
          <w:szCs w:val="28"/>
        </w:rPr>
        <w:t>3.1.    Справка об отсутствии налоговых задолженностей на момент участия в конкурсе;</w:t>
      </w:r>
    </w:p>
    <w:p w:rsidR="00E11FCB" w:rsidRPr="00E11FCB" w:rsidRDefault="00E11FCB" w:rsidP="00E11FCB">
      <w:pPr>
        <w:jc w:val="both"/>
        <w:rPr>
          <w:sz w:val="28"/>
          <w:szCs w:val="28"/>
        </w:rPr>
      </w:pPr>
      <w:r w:rsidRPr="00E11FCB">
        <w:rPr>
          <w:sz w:val="28"/>
          <w:szCs w:val="28"/>
        </w:rPr>
        <w:t>3.2. Бизнес-план или экономический расчет по реализации совместного проекта, утвержденный первым руководителем участника конкурса;</w:t>
      </w:r>
    </w:p>
    <w:p w:rsidR="00E11FCB" w:rsidRPr="00E11FCB" w:rsidRDefault="00E11FCB" w:rsidP="00E11FCB">
      <w:pPr>
        <w:jc w:val="both"/>
        <w:rPr>
          <w:sz w:val="28"/>
          <w:szCs w:val="28"/>
        </w:rPr>
      </w:pPr>
      <w:r w:rsidRPr="00E11FCB">
        <w:rPr>
          <w:sz w:val="28"/>
          <w:szCs w:val="28"/>
        </w:rPr>
        <w:t xml:space="preserve">3.3.  Участник должен обладать материально технической базой способной, в случае сбоев системы и/или сбоев, выхода из строя оборудований устранить их </w:t>
      </w:r>
      <w:r w:rsidRPr="00D21547">
        <w:rPr>
          <w:sz w:val="28"/>
          <w:szCs w:val="28"/>
        </w:rPr>
        <w:t xml:space="preserve">в течение </w:t>
      </w:r>
      <w:r w:rsidR="00D21547" w:rsidRPr="00D21547">
        <w:rPr>
          <w:sz w:val="28"/>
          <w:szCs w:val="28"/>
          <w:lang w:val="kk-KZ"/>
        </w:rPr>
        <w:t>24</w:t>
      </w:r>
      <w:r w:rsidRPr="00D21547">
        <w:rPr>
          <w:sz w:val="28"/>
          <w:szCs w:val="28"/>
        </w:rPr>
        <w:t xml:space="preserve"> часов</w:t>
      </w:r>
      <w:r w:rsidRPr="00E11FCB">
        <w:rPr>
          <w:sz w:val="28"/>
          <w:szCs w:val="28"/>
        </w:rPr>
        <w:t xml:space="preserve"> с момента возникновения. </w:t>
      </w:r>
      <w:r w:rsidR="00D21547" w:rsidRPr="008D54C7">
        <w:rPr>
          <w:sz w:val="28"/>
          <w:szCs w:val="28"/>
        </w:rPr>
        <w:t>В случае возникновения перебоев, отказов в работе Системы возможность ручного управления на въездных и выездных группах</w:t>
      </w:r>
      <w:r w:rsidRPr="00D21547">
        <w:rPr>
          <w:sz w:val="28"/>
          <w:szCs w:val="28"/>
        </w:rPr>
        <w:t>;</w:t>
      </w:r>
    </w:p>
    <w:p w:rsidR="00E11FCB" w:rsidRPr="00E11FCB" w:rsidRDefault="00E11FCB" w:rsidP="00E11FCB">
      <w:pPr>
        <w:jc w:val="both"/>
        <w:rPr>
          <w:b/>
          <w:sz w:val="28"/>
          <w:szCs w:val="28"/>
        </w:rPr>
      </w:pPr>
      <w:r w:rsidRPr="00E11FCB">
        <w:rPr>
          <w:b/>
          <w:sz w:val="28"/>
          <w:szCs w:val="28"/>
        </w:rPr>
        <w:t>4) Наличие квалифицированных трудовых ресурсов.</w:t>
      </w:r>
    </w:p>
    <w:p w:rsidR="00E11FCB" w:rsidRPr="00E11FCB" w:rsidRDefault="00E11FCB" w:rsidP="00E11FCB">
      <w:pPr>
        <w:jc w:val="both"/>
        <w:rPr>
          <w:sz w:val="28"/>
          <w:szCs w:val="28"/>
        </w:rPr>
      </w:pPr>
      <w:r w:rsidRPr="00E11FCB">
        <w:rPr>
          <w:sz w:val="28"/>
          <w:szCs w:val="28"/>
        </w:rPr>
        <w:t>4.1. Наличие документов, подтверждающих квалификацию/опыт участника.</w:t>
      </w:r>
    </w:p>
    <w:p w:rsidR="00E11FCB" w:rsidRDefault="00E11FCB" w:rsidP="00E11FCB">
      <w:pPr>
        <w:jc w:val="both"/>
        <w:rPr>
          <w:sz w:val="28"/>
          <w:szCs w:val="28"/>
          <w:lang w:val="kk-KZ"/>
        </w:rPr>
      </w:pPr>
      <w:r w:rsidRPr="00E11FCB">
        <w:rPr>
          <w:sz w:val="28"/>
          <w:szCs w:val="28"/>
        </w:rPr>
        <w:t xml:space="preserve">4.2. Наличие документа, подтверждающего правомочность использования соответствующего оборудования, настройке и пуско-наладке, а также документы, подтверждающие квалификацию/опыт работников участника для дальнейшего </w:t>
      </w:r>
      <w:proofErr w:type="gramStart"/>
      <w:r w:rsidRPr="00E11FCB">
        <w:rPr>
          <w:sz w:val="28"/>
          <w:szCs w:val="28"/>
        </w:rPr>
        <w:t>обучения по эксплуатации</w:t>
      </w:r>
      <w:proofErr w:type="gramEnd"/>
      <w:r w:rsidRPr="00E11FCB">
        <w:rPr>
          <w:sz w:val="28"/>
          <w:szCs w:val="28"/>
        </w:rPr>
        <w:t xml:space="preserve"> оборудования работниками Заказчика.</w:t>
      </w:r>
    </w:p>
    <w:p w:rsidR="00181F74" w:rsidRPr="00181F74" w:rsidRDefault="00181F74" w:rsidP="00181F74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4.3. Наличие трудовых ресурсов: не менее 1 (одного) специалиста по слаботочным сетям, не менее 1 (одного) менеджера проекта, не менее 2 (двух) операторов по обслуживанию Системы</w:t>
      </w:r>
    </w:p>
    <w:p w:rsidR="00E11FCB" w:rsidRPr="00E11FCB" w:rsidRDefault="00E11FCB" w:rsidP="00E11FCB">
      <w:pPr>
        <w:jc w:val="both"/>
        <w:rPr>
          <w:b/>
          <w:sz w:val="28"/>
          <w:szCs w:val="28"/>
        </w:rPr>
      </w:pPr>
      <w:r w:rsidRPr="00E11FCB">
        <w:rPr>
          <w:b/>
          <w:sz w:val="28"/>
          <w:szCs w:val="28"/>
        </w:rPr>
        <w:t>5) Иные требования:</w:t>
      </w:r>
    </w:p>
    <w:p w:rsidR="00E11FCB" w:rsidRPr="00E11FCB" w:rsidRDefault="00D21547" w:rsidP="00E11FCB">
      <w:pPr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  <w:lang w:val="kk-KZ"/>
        </w:rPr>
        <w:t xml:space="preserve"> </w:t>
      </w:r>
      <w:r w:rsidR="00E11FCB" w:rsidRPr="00E11FCB">
        <w:rPr>
          <w:sz w:val="28"/>
          <w:szCs w:val="28"/>
        </w:rPr>
        <w:t>Представление календарного графика по монтажу и пуско-наладке оборудования.</w:t>
      </w:r>
    </w:p>
    <w:p w:rsidR="00E11FCB" w:rsidRPr="00E11FCB" w:rsidRDefault="00E11FCB" w:rsidP="00E11FCB">
      <w:pPr>
        <w:jc w:val="both"/>
        <w:rPr>
          <w:sz w:val="28"/>
          <w:szCs w:val="28"/>
        </w:rPr>
      </w:pPr>
      <w:r w:rsidRPr="00E11FCB">
        <w:rPr>
          <w:sz w:val="28"/>
          <w:szCs w:val="28"/>
        </w:rPr>
        <w:lastRenderedPageBreak/>
        <w:t>5.</w:t>
      </w:r>
      <w:r w:rsidR="00D21547">
        <w:rPr>
          <w:sz w:val="28"/>
          <w:szCs w:val="28"/>
          <w:lang w:val="kk-KZ"/>
        </w:rPr>
        <w:t>2</w:t>
      </w:r>
      <w:r w:rsidRPr="00E11FCB">
        <w:rPr>
          <w:sz w:val="28"/>
          <w:szCs w:val="28"/>
        </w:rPr>
        <w:t>. Участник обязан принимать меры по доработке и развитию бизнес-процесса (в том числе по требованию Заказчика).</w:t>
      </w:r>
    </w:p>
    <w:p w:rsidR="00E11FCB" w:rsidRPr="00E11FCB" w:rsidRDefault="00D21547" w:rsidP="00E11FCB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  <w:lang w:val="kk-KZ"/>
        </w:rPr>
        <w:t>3</w:t>
      </w:r>
      <w:r w:rsidR="00E11FCB" w:rsidRPr="00E11FCB">
        <w:rPr>
          <w:sz w:val="28"/>
          <w:szCs w:val="28"/>
        </w:rPr>
        <w:t>. Участник обязан обеспечивать Заказчику отчет по количеству заездов транспортных средств и свод денежных потоков с разбивкой по тарифам, а также еже</w:t>
      </w:r>
      <w:r>
        <w:rPr>
          <w:sz w:val="28"/>
          <w:szCs w:val="28"/>
          <w:lang w:val="kk-KZ"/>
        </w:rPr>
        <w:t>недельную</w:t>
      </w:r>
      <w:r>
        <w:rPr>
          <w:sz w:val="28"/>
          <w:szCs w:val="28"/>
        </w:rPr>
        <w:t xml:space="preserve"> сверку</w:t>
      </w:r>
      <w:r w:rsidR="00E11FCB" w:rsidRPr="00E11FCB">
        <w:rPr>
          <w:sz w:val="28"/>
          <w:szCs w:val="28"/>
        </w:rPr>
        <w:t>.</w:t>
      </w:r>
    </w:p>
    <w:p w:rsidR="00AF7603" w:rsidRPr="00E11FCB" w:rsidRDefault="00AF7603"/>
    <w:sectPr w:rsidR="00AF7603" w:rsidRPr="00E11FCB" w:rsidSect="00181F7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17A45"/>
    <w:multiLevelType w:val="hybridMultilevel"/>
    <w:tmpl w:val="03E248D8"/>
    <w:lvl w:ilvl="0" w:tplc="435A2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3F"/>
    <w:rsid w:val="0012029E"/>
    <w:rsid w:val="00181F74"/>
    <w:rsid w:val="004A0B5F"/>
    <w:rsid w:val="00635C53"/>
    <w:rsid w:val="007012DD"/>
    <w:rsid w:val="00927B26"/>
    <w:rsid w:val="00981E84"/>
    <w:rsid w:val="00AF7603"/>
    <w:rsid w:val="00BA363F"/>
    <w:rsid w:val="00C27684"/>
    <w:rsid w:val="00D21547"/>
    <w:rsid w:val="00E1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C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2768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5">
    <w:name w:val="Table Grid"/>
    <w:basedOn w:val="a1"/>
    <w:uiPriority w:val="59"/>
    <w:rsid w:val="00C27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4A0B5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E11F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1FC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C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2768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5">
    <w:name w:val="Table Grid"/>
    <w:basedOn w:val="a1"/>
    <w:uiPriority w:val="59"/>
    <w:rsid w:val="00C27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4A0B5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E11F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1FC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Исмаилов Кайрат</dc:creator>
  <cp:keywords/>
  <dc:description/>
  <cp:lastModifiedBy>Исмаилов Кайрат</cp:lastModifiedBy>
  <cp:revision>11</cp:revision>
  <cp:lastPrinted>2023-02-28T11:23:00Z</cp:lastPrinted>
  <dcterms:created xsi:type="dcterms:W3CDTF">2023-02-07T07:38:00Z</dcterms:created>
  <dcterms:modified xsi:type="dcterms:W3CDTF">2023-03-01T05:27:00Z</dcterms:modified>
</cp:coreProperties>
</file>